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7AB" w14:textId="77777777" w:rsidR="008F3832" w:rsidRPr="00035809" w:rsidRDefault="008F3832" w:rsidP="00795657">
      <w:pPr>
        <w:pStyle w:val="Default"/>
        <w:rPr>
          <w:b/>
          <w:lang w:val="en-US"/>
        </w:rPr>
      </w:pPr>
      <w:r w:rsidRPr="00035809">
        <w:rPr>
          <w:b/>
          <w:lang w:val="en-US"/>
        </w:rPr>
        <w:t xml:space="preserve">Spectroscopic properties of </w:t>
      </w:r>
      <w:r w:rsidR="00AE2EE1" w:rsidRPr="00035809">
        <w:rPr>
          <w:b/>
          <w:lang w:val="en-US"/>
        </w:rPr>
        <w:t>novel rare-earth-doped glasses for photonic applications</w:t>
      </w:r>
      <w:r w:rsidRPr="00035809">
        <w:rPr>
          <w:b/>
          <w:lang w:val="en-US"/>
        </w:rPr>
        <w:t xml:space="preserve"> </w:t>
      </w:r>
    </w:p>
    <w:p w14:paraId="482BC4EB" w14:textId="12D97B7D" w:rsidR="008F3832" w:rsidRPr="00035809" w:rsidRDefault="00AE2EE1">
      <w:pPr>
        <w:pStyle w:val="CM2"/>
        <w:spacing w:after="295" w:line="293" w:lineRule="atLeast"/>
        <w:jc w:val="center"/>
        <w:rPr>
          <w:rFonts w:ascii="Times New Roman" w:hAnsi="Times New Roman" w:cs="Times New Roman"/>
          <w:i/>
          <w:color w:val="000000"/>
          <w:sz w:val="22"/>
          <w:szCs w:val="22"/>
          <w:lang w:val="en-US"/>
        </w:rPr>
      </w:pPr>
      <w:r w:rsidRPr="00035809">
        <w:rPr>
          <w:rFonts w:ascii="Times New Roman" w:hAnsi="Times New Roman" w:cs="Times New Roman"/>
          <w:b/>
          <w:bCs/>
          <w:i/>
          <w:color w:val="000000"/>
          <w:sz w:val="22"/>
          <w:szCs w:val="22"/>
          <w:lang w:val="en-US"/>
        </w:rPr>
        <w:t>Alberto Saggio</w:t>
      </w:r>
      <w:r w:rsidR="00F2615F" w:rsidRPr="00035809">
        <w:rPr>
          <w:rFonts w:ascii="Times New Roman" w:hAnsi="Times New Roman" w:cs="Times New Roman"/>
          <w:b/>
          <w:bCs/>
          <w:i/>
          <w:color w:val="000000"/>
          <w:sz w:val="22"/>
          <w:szCs w:val="22"/>
          <w:vertAlign w:val="superscript"/>
          <w:lang w:val="en-US"/>
        </w:rPr>
        <w:t>1</w:t>
      </w:r>
      <w:r w:rsidR="00140500">
        <w:rPr>
          <w:rFonts w:ascii="Times New Roman" w:hAnsi="Times New Roman" w:cs="Times New Roman"/>
          <w:b/>
          <w:bCs/>
          <w:i/>
          <w:color w:val="000000"/>
          <w:sz w:val="22"/>
          <w:szCs w:val="22"/>
          <w:vertAlign w:val="superscript"/>
          <w:lang w:val="en-US"/>
        </w:rPr>
        <w:t>*</w:t>
      </w:r>
      <w:r w:rsidRPr="00035809">
        <w:rPr>
          <w:rFonts w:ascii="Times New Roman" w:hAnsi="Times New Roman" w:cs="Times New Roman"/>
          <w:b/>
          <w:bCs/>
          <w:i/>
          <w:color w:val="000000"/>
          <w:sz w:val="22"/>
          <w:szCs w:val="22"/>
          <w:lang w:val="en-US"/>
        </w:rPr>
        <w:t xml:space="preserve"> and Albert Wise</w:t>
      </w:r>
      <w:r w:rsidR="00F2615F" w:rsidRPr="00035809">
        <w:rPr>
          <w:rFonts w:ascii="Times New Roman" w:hAnsi="Times New Roman" w:cs="Times New Roman"/>
          <w:b/>
          <w:bCs/>
          <w:i/>
          <w:color w:val="000000"/>
          <w:sz w:val="22"/>
          <w:szCs w:val="22"/>
          <w:vertAlign w:val="superscript"/>
          <w:lang w:val="en-US"/>
        </w:rPr>
        <w:t>2</w:t>
      </w:r>
      <w:r w:rsidR="008F3832" w:rsidRPr="00035809">
        <w:rPr>
          <w:rFonts w:ascii="Times New Roman" w:hAnsi="Times New Roman" w:cs="Times New Roman"/>
          <w:b/>
          <w:bCs/>
          <w:i/>
          <w:color w:val="000000"/>
          <w:sz w:val="22"/>
          <w:szCs w:val="22"/>
          <w:lang w:val="en-US"/>
        </w:rPr>
        <w:t xml:space="preserve"> </w:t>
      </w:r>
    </w:p>
    <w:p w14:paraId="522E577E" w14:textId="6A1FFB42" w:rsidR="00F2615F" w:rsidRPr="00F2615F" w:rsidRDefault="00F2615F" w:rsidP="00F2615F">
      <w:pPr>
        <w:pStyle w:val="CM2"/>
        <w:ind w:left="567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F2615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en-US"/>
        </w:rPr>
        <w:t xml:space="preserve">1 </w:t>
      </w:r>
      <w:r w:rsidR="009848B9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Glassy Materials Lab, Institute of Research, 50999 </w:t>
      </w:r>
      <w:proofErr w:type="spellStart"/>
      <w:r w:rsidR="009848B9">
        <w:rPr>
          <w:rFonts w:ascii="Times New Roman" w:hAnsi="Times New Roman" w:cs="Times New Roman"/>
          <w:color w:val="000000"/>
          <w:sz w:val="18"/>
          <w:szCs w:val="18"/>
          <w:lang w:val="en-US"/>
        </w:rPr>
        <w:t>Vetropaese</w:t>
      </w:r>
      <w:proofErr w:type="spellEnd"/>
      <w:r w:rsidR="009848B9">
        <w:rPr>
          <w:rFonts w:ascii="Times New Roman" w:hAnsi="Times New Roman" w:cs="Times New Roman"/>
          <w:color w:val="000000"/>
          <w:sz w:val="18"/>
          <w:szCs w:val="18"/>
          <w:lang w:val="en-US"/>
        </w:rPr>
        <w:t>, Italy</w:t>
      </w:r>
    </w:p>
    <w:p w14:paraId="56DF5ABC" w14:textId="77777777" w:rsidR="008F3832" w:rsidRDefault="00F2615F" w:rsidP="00F2615F">
      <w:pPr>
        <w:pStyle w:val="CM2"/>
        <w:ind w:left="567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F2615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en-US"/>
        </w:rPr>
        <w:t xml:space="preserve">2 </w:t>
      </w:r>
      <w:r w:rsidRPr="00F2615F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Department of Glass Science, University of Glass, 80718 </w:t>
      </w:r>
      <w:proofErr w:type="spellStart"/>
      <w:r w:rsidRPr="00F2615F">
        <w:rPr>
          <w:rFonts w:ascii="Times New Roman" w:hAnsi="Times New Roman" w:cs="Times New Roman"/>
          <w:color w:val="000000"/>
          <w:sz w:val="18"/>
          <w:szCs w:val="18"/>
          <w:lang w:val="en-US"/>
        </w:rPr>
        <w:t>Glasstown</w:t>
      </w:r>
      <w:proofErr w:type="spellEnd"/>
      <w:r w:rsidRPr="00F2615F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F2615F">
        <w:rPr>
          <w:rFonts w:ascii="Times New Roman" w:hAnsi="Times New Roman" w:cs="Times New Roman"/>
          <w:color w:val="000000"/>
          <w:sz w:val="18"/>
          <w:szCs w:val="18"/>
          <w:lang w:val="en-US"/>
        </w:rPr>
        <w:t>Glasscountry</w:t>
      </w:r>
      <w:proofErr w:type="spellEnd"/>
    </w:p>
    <w:p w14:paraId="3C6331E4" w14:textId="0B497B30" w:rsidR="00140500" w:rsidRDefault="00140500" w:rsidP="00140500">
      <w:pPr>
        <w:pStyle w:val="Default"/>
        <w:jc w:val="center"/>
        <w:rPr>
          <w:sz w:val="18"/>
          <w:szCs w:val="18"/>
          <w:lang w:val="en-US"/>
        </w:rPr>
      </w:pPr>
      <w:r w:rsidRPr="00140500">
        <w:rPr>
          <w:vertAlign w:val="superscript"/>
          <w:lang w:val="en-US"/>
        </w:rPr>
        <w:t>*</w:t>
      </w:r>
      <w:r>
        <w:rPr>
          <w:vertAlign w:val="superscript"/>
          <w:lang w:val="en-US"/>
        </w:rPr>
        <w:t xml:space="preserve"> </w:t>
      </w:r>
      <w:hyperlink r:id="rId7" w:history="1">
        <w:r w:rsidR="00D24AC7" w:rsidRPr="00951F70">
          <w:rPr>
            <w:rStyle w:val="Collegamentoipertestuale"/>
            <w:sz w:val="18"/>
            <w:szCs w:val="18"/>
            <w:lang w:val="en-US"/>
          </w:rPr>
          <w:t>alberto.saggio@com.com</w:t>
        </w:r>
      </w:hyperlink>
    </w:p>
    <w:p w14:paraId="1225D51A" w14:textId="77777777" w:rsidR="00A64EF6" w:rsidRDefault="00A64EF6" w:rsidP="00D24AC7">
      <w:pPr>
        <w:pStyle w:val="Default"/>
        <w:rPr>
          <w:sz w:val="18"/>
          <w:szCs w:val="18"/>
          <w:lang w:val="en-US"/>
        </w:rPr>
      </w:pPr>
    </w:p>
    <w:p w14:paraId="2A6F0B2E" w14:textId="0D265209" w:rsidR="00D24AC7" w:rsidRPr="00D24AC7" w:rsidRDefault="00D24AC7" w:rsidP="00D24AC7">
      <w:pPr>
        <w:pStyle w:val="Default"/>
        <w:rPr>
          <w:i/>
          <w:vertAlign w:val="superscript"/>
          <w:lang w:val="en-US"/>
        </w:rPr>
      </w:pPr>
      <w:r>
        <w:rPr>
          <w:sz w:val="18"/>
          <w:szCs w:val="18"/>
          <w:lang w:val="en-US"/>
        </w:rPr>
        <w:t xml:space="preserve">Keywords: </w:t>
      </w:r>
      <w:r>
        <w:rPr>
          <w:i/>
          <w:sz w:val="18"/>
          <w:szCs w:val="18"/>
          <w:lang w:val="en-US"/>
        </w:rPr>
        <w:t>indicate up to three keywords</w:t>
      </w:r>
    </w:p>
    <w:p w14:paraId="51A8AF98" w14:textId="77777777" w:rsidR="00F2615F" w:rsidRPr="00F2615F" w:rsidRDefault="00F2615F" w:rsidP="00F2615F">
      <w:pPr>
        <w:pStyle w:val="Default"/>
        <w:rPr>
          <w:rFonts w:ascii="Times New Roman" w:hAnsi="Times New Roman" w:cs="Times New Roman"/>
          <w:lang w:val="en-US"/>
        </w:rPr>
      </w:pPr>
    </w:p>
    <w:p w14:paraId="1768D05C" w14:textId="77777777" w:rsidR="00AE2EE1" w:rsidRPr="003859D3" w:rsidRDefault="008F3832" w:rsidP="0022061B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59D3">
        <w:rPr>
          <w:rFonts w:ascii="Times New Roman" w:hAnsi="Times New Roman" w:cs="Times New Roman"/>
          <w:sz w:val="20"/>
          <w:szCs w:val="20"/>
          <w:lang w:val="en-US"/>
        </w:rPr>
        <w:t>In the optical telecommunication based on the wavelength-division-multiplexing (WDM) system</w:t>
      </w:r>
      <w:r w:rsidR="00AE2EE1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 [1]</w:t>
      </w:r>
      <w:r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AE2EE1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in the optical telecommunication based on the wavelength-division-multiplexing (WDM) system in the optical telecommunication based on the wavelength-division-multiplexing (WDM) system </w:t>
      </w:r>
      <w:r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in </w:t>
      </w:r>
      <w:r w:rsidR="00AE2EE1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in the optical telecommunication based on the wavelength-division-multiplexing (WDM) system in the optical telecommunication based on the wavelength-division-multiplexing (WDM) system </w:t>
      </w:r>
      <w:r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AE2EE1" w:rsidRPr="003859D3">
        <w:rPr>
          <w:rFonts w:ascii="Times New Roman" w:hAnsi="Times New Roman" w:cs="Times New Roman"/>
          <w:sz w:val="20"/>
          <w:szCs w:val="20"/>
          <w:lang w:val="en-US"/>
        </w:rPr>
        <w:t>in the optical telecommunication based on the in the optical telecommunication based on the  wavelength-division-multiplexing (WDM) system.</w:t>
      </w:r>
    </w:p>
    <w:p w14:paraId="2B0E15D1" w14:textId="77777777" w:rsidR="00AE2EE1" w:rsidRPr="003859D3" w:rsidRDefault="00AE2EE1" w:rsidP="0022061B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59D3">
        <w:rPr>
          <w:rFonts w:ascii="Times New Roman" w:hAnsi="Times New Roman" w:cs="Times New Roman"/>
          <w:sz w:val="20"/>
          <w:szCs w:val="20"/>
          <w:lang w:val="en-US"/>
        </w:rPr>
        <w:t>In the optical telecommunication based on the wavelength-division-multiplexing (WDM) system in the optical telecommunication based on the wavelength-division-multiplexing (WDM) system in the optical telecommunication based on the wavelength-division-multiplexing (WDM) system in the optical telecommunication based on the wavelength-division-multiplexing (WDM) system in the optical telecommunication based on the wavelength-division-multiplexing (WDM) system.</w:t>
      </w:r>
    </w:p>
    <w:p w14:paraId="3FFF4BF5" w14:textId="77777777" w:rsidR="00B46874" w:rsidRDefault="009848B9" w:rsidP="00B46874">
      <w:pPr>
        <w:pStyle w:val="Default"/>
        <w:framePr w:w="4711" w:hSpace="284" w:wrap="around" w:vAnchor="page" w:hAnchor="page" w:x="5783" w:y="10145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noProof/>
          <w:sz w:val="18"/>
          <w:szCs w:val="18"/>
          <w:lang w:val="en-US"/>
        </w:rPr>
        <w:drawing>
          <wp:inline distT="0" distB="0" distL="0" distR="0" wp14:anchorId="3091799F" wp14:editId="1C55D23E">
            <wp:extent cx="2991485" cy="1816735"/>
            <wp:effectExtent l="0" t="0" r="5715" b="0"/>
            <wp:docPr id="1691606624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06624" name="Elemento grafico 169160662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DC4" w:rsidRPr="00035809">
        <w:rPr>
          <w:rFonts w:ascii="Times New Roman" w:hAnsi="Times New Roman" w:cs="Times New Roman"/>
          <w:sz w:val="18"/>
          <w:szCs w:val="18"/>
          <w:lang w:val="en-US"/>
        </w:rPr>
        <w:t xml:space="preserve">Fig. 1.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Global production of </w:t>
      </w:r>
      <w:r w:rsidR="00B46874">
        <w:rPr>
          <w:rFonts w:ascii="Times New Roman" w:hAnsi="Times New Roman" w:cs="Times New Roman"/>
          <w:sz w:val="18"/>
          <w:szCs w:val="18"/>
          <w:lang w:val="en-US"/>
        </w:rPr>
        <w:t>rare earth oxides 1960 to 2000.</w:t>
      </w:r>
    </w:p>
    <w:p w14:paraId="14554CDA" w14:textId="729E5A68" w:rsidR="00873DC4" w:rsidRPr="00035809" w:rsidRDefault="00B46874" w:rsidP="00B46874">
      <w:pPr>
        <w:pStyle w:val="Default"/>
        <w:framePr w:w="4711" w:hSpace="284" w:wrap="around" w:vAnchor="page" w:hAnchor="page" w:x="5783" w:y="10145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Reproduced from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Wikipedia.</w:t>
      </w:r>
      <w:r w:rsidR="00873DC4" w:rsidRPr="00035809">
        <w:rPr>
          <w:rFonts w:ascii="Times New Roman" w:hAnsi="Times New Roman" w:cs="Times New Roman"/>
          <w:sz w:val="18"/>
          <w:szCs w:val="18"/>
          <w:lang w:val="en-US"/>
        </w:rPr>
        <w:t>.</w:t>
      </w:r>
      <w:proofErr w:type="gramEnd"/>
    </w:p>
    <w:p w14:paraId="6D49F6D3" w14:textId="77777777" w:rsidR="00B46874" w:rsidRDefault="00B46874" w:rsidP="0022061B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C3C9E1B" w14:textId="364F7F2E" w:rsidR="00B46874" w:rsidRPr="00A64EF6" w:rsidRDefault="00B46874" w:rsidP="0022061B">
      <w:pPr>
        <w:pStyle w:val="Default"/>
        <w:ind w:firstLine="175"/>
        <w:jc w:val="both"/>
        <w:rPr>
          <w:rFonts w:ascii="Times New Roman" w:hAnsi="Times New Roman" w:cs="Times New Roman"/>
          <w:lang w:val="en-US"/>
        </w:rPr>
      </w:pPr>
      <w:r w:rsidRPr="00A64EF6">
        <w:rPr>
          <w:rFonts w:ascii="Times New Roman" w:hAnsi="Times New Roman" w:cs="Times New Roman"/>
          <w:lang w:val="en-US"/>
        </w:rPr>
        <w:t>DO NOT EXCEED ONE PAGE, INCLUDING FIGURES, IF ANY</w:t>
      </w:r>
    </w:p>
    <w:p w14:paraId="66AFD8BD" w14:textId="2874351D" w:rsidR="00A64EF6" w:rsidRPr="00A64EF6" w:rsidRDefault="00A64EF6" w:rsidP="00A64EF6">
      <w:pPr>
        <w:pStyle w:val="Default"/>
        <w:ind w:firstLine="175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itle</w:t>
      </w:r>
      <w:r>
        <w:rPr>
          <w:rFonts w:ascii="Times New Roman" w:hAnsi="Times New Roman" w:cs="Times New Roman"/>
          <w:lang w:val="en-US"/>
        </w:rPr>
        <w:t xml:space="preserve"> </w:t>
      </w:r>
      <w:r w:rsidRPr="00A64EF6">
        <w:rPr>
          <w:rFonts w:ascii="Times New Roman" w:hAnsi="Times New Roman" w:cs="Times New Roman"/>
          <w:lang w:val="en-US"/>
        </w:rPr>
        <w:t>Font: Times New Roman</w:t>
      </w:r>
      <w:r>
        <w:rPr>
          <w:rFonts w:ascii="Times New Roman" w:hAnsi="Times New Roman" w:cs="Times New Roman"/>
          <w:lang w:val="en-US"/>
        </w:rPr>
        <w:t xml:space="preserve"> bold</w:t>
      </w:r>
      <w:r w:rsidRPr="00A64EF6">
        <w:rPr>
          <w:rFonts w:ascii="Times New Roman" w:hAnsi="Times New Roman" w:cs="Times New Roman"/>
          <w:lang w:val="en-US"/>
        </w:rPr>
        <w:t>, 1</w:t>
      </w:r>
      <w:r>
        <w:rPr>
          <w:rFonts w:ascii="Times New Roman" w:hAnsi="Times New Roman" w:cs="Times New Roman"/>
          <w:lang w:val="en-US"/>
        </w:rPr>
        <w:t>2</w:t>
      </w:r>
      <w:r w:rsidRPr="00A64EF6">
        <w:rPr>
          <w:rFonts w:ascii="Times New Roman" w:hAnsi="Times New Roman" w:cs="Times New Roman"/>
          <w:lang w:val="en-US"/>
        </w:rPr>
        <w:t xml:space="preserve"> pts</w:t>
      </w:r>
      <w:r>
        <w:rPr>
          <w:rFonts w:ascii="Times New Roman" w:hAnsi="Times New Roman" w:cs="Times New Roman"/>
          <w:lang w:val="en-US"/>
        </w:rPr>
        <w:t xml:space="preserve">; authors: Times,11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pts.bold</w:t>
      </w:r>
      <w:proofErr w:type="spellEnd"/>
      <w:proofErr w:type="gramEnd"/>
    </w:p>
    <w:p w14:paraId="6CC922E1" w14:textId="5E36EFA4" w:rsidR="00B46874" w:rsidRPr="00A64EF6" w:rsidRDefault="00A64EF6" w:rsidP="0022061B">
      <w:pPr>
        <w:pStyle w:val="Default"/>
        <w:ind w:firstLine="175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Text </w:t>
      </w:r>
      <w:r w:rsidR="00B46874" w:rsidRPr="00A64EF6">
        <w:rPr>
          <w:rFonts w:ascii="Times New Roman" w:hAnsi="Times New Roman" w:cs="Times New Roman"/>
          <w:lang w:val="en-US"/>
        </w:rPr>
        <w:t>Font: Times New Roman, 1</w:t>
      </w:r>
      <w:r>
        <w:rPr>
          <w:rFonts w:ascii="Times New Roman" w:hAnsi="Times New Roman" w:cs="Times New Roman"/>
          <w:lang w:val="en-US"/>
        </w:rPr>
        <w:t>0</w:t>
      </w:r>
      <w:r w:rsidR="00B46874" w:rsidRPr="00A64EF6">
        <w:rPr>
          <w:rFonts w:ascii="Times New Roman" w:hAnsi="Times New Roman" w:cs="Times New Roman"/>
          <w:lang w:val="en-US"/>
        </w:rPr>
        <w:t xml:space="preserve"> pts</w:t>
      </w:r>
    </w:p>
    <w:p w14:paraId="402225DE" w14:textId="5B6B0FC7" w:rsidR="00B46874" w:rsidRPr="00A64EF6" w:rsidRDefault="00A64EF6" w:rsidP="0022061B">
      <w:pPr>
        <w:pStyle w:val="Default"/>
        <w:ind w:firstLine="1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and bottom</w:t>
      </w:r>
      <w:r w:rsidRPr="00A64EF6">
        <w:rPr>
          <w:rFonts w:ascii="Times New Roman" w:hAnsi="Times New Roman" w:cs="Times New Roman"/>
        </w:rPr>
        <w:t xml:space="preserve"> </w:t>
      </w:r>
      <w:r w:rsidR="00B46874" w:rsidRPr="00A64EF6">
        <w:rPr>
          <w:rFonts w:ascii="Times New Roman" w:hAnsi="Times New Roman" w:cs="Times New Roman"/>
        </w:rPr>
        <w:t xml:space="preserve">page </w:t>
      </w:r>
      <w:proofErr w:type="spellStart"/>
      <w:proofErr w:type="gramStart"/>
      <w:r w:rsidR="00B46874" w:rsidRPr="00A64EF6">
        <w:rPr>
          <w:rFonts w:ascii="Times New Roman" w:hAnsi="Times New Roman" w:cs="Times New Roman"/>
        </w:rPr>
        <w:t>margins</w:t>
      </w:r>
      <w:proofErr w:type="spellEnd"/>
      <w:r w:rsidRPr="00A64EF6">
        <w:rPr>
          <w:rFonts w:ascii="Times New Roman" w:hAnsi="Times New Roman" w:cs="Times New Roman"/>
        </w:rPr>
        <w:t>:  2.</w:t>
      </w:r>
      <w:r>
        <w:rPr>
          <w:rFonts w:ascii="Times New Roman" w:hAnsi="Times New Roman" w:cs="Times New Roman"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r w:rsidRPr="00A64EF6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 xml:space="preserve"> – side </w:t>
      </w:r>
      <w:proofErr w:type="spellStart"/>
      <w:r>
        <w:rPr>
          <w:rFonts w:ascii="Times New Roman" w:hAnsi="Times New Roman" w:cs="Times New Roman"/>
        </w:rPr>
        <w:t>margins</w:t>
      </w:r>
      <w:proofErr w:type="spellEnd"/>
      <w:r>
        <w:rPr>
          <w:rFonts w:ascii="Times New Roman" w:hAnsi="Times New Roman" w:cs="Times New Roman"/>
        </w:rPr>
        <w:t>: 2.5 cm</w:t>
      </w:r>
    </w:p>
    <w:p w14:paraId="781270E3" w14:textId="77777777" w:rsidR="00A64EF6" w:rsidRDefault="00A64EF6" w:rsidP="0022061B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667B5D6" w14:textId="288FE9F3" w:rsidR="00D041D9" w:rsidRDefault="00A64EF6" w:rsidP="0022061B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In </w:t>
      </w:r>
      <w:r w:rsidR="00AE2EE1" w:rsidRPr="003859D3">
        <w:rPr>
          <w:rFonts w:ascii="Times New Roman" w:hAnsi="Times New Roman" w:cs="Times New Roman"/>
          <w:sz w:val="20"/>
          <w:szCs w:val="20"/>
          <w:lang w:val="en-US"/>
        </w:rPr>
        <w:t>the optical telecommunication based on the wavelength-division-multiplexing (WDM) system the optical telecommunication based on the wavelength-division-multiplexing (WDM) system the optical telecommunication based on the wavelength-division-multiplexing (WDM) system the optical telecommunication based on the wavelength-division-multiplexing (WDM) system the optical telecommunication based on the wavelength-division-multiplexing (WDM) system the optical telecommunication based on the wavelength-division-multiplexing (WDM)</w:t>
      </w:r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 wavelength-division-multiplexing (WDM) system the optical telecommunication based on </w:t>
      </w:r>
      <w:proofErr w:type="spellStart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>twavelength</w:t>
      </w:r>
      <w:proofErr w:type="spellEnd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-division-multiplexing (WDM) system the optical telecommunication based on </w:t>
      </w:r>
      <w:proofErr w:type="spellStart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>twavelength</w:t>
      </w:r>
      <w:proofErr w:type="spellEnd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-division-multiplexing (WDM) system the optical telecommunication based on </w:t>
      </w:r>
      <w:proofErr w:type="spellStart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>twavelength</w:t>
      </w:r>
      <w:proofErr w:type="spellEnd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 xml:space="preserve">-division-multiplexing (WDM) system the optical telecommunication based on </w:t>
      </w:r>
      <w:proofErr w:type="spellStart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>twavelength</w:t>
      </w:r>
      <w:proofErr w:type="spellEnd"/>
      <w:r w:rsidR="0022061B" w:rsidRPr="003859D3">
        <w:rPr>
          <w:rFonts w:ascii="Times New Roman" w:hAnsi="Times New Roman" w:cs="Times New Roman"/>
          <w:sz w:val="20"/>
          <w:szCs w:val="20"/>
          <w:lang w:val="en-US"/>
        </w:rPr>
        <w:t>-division-multiplexing (WDM) system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EFAD3F2" w14:textId="77777777" w:rsidR="003859D3" w:rsidRDefault="003859D3" w:rsidP="003859D3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59D3">
        <w:rPr>
          <w:rFonts w:ascii="Times New Roman" w:hAnsi="Times New Roman" w:cs="Times New Roman"/>
          <w:sz w:val="20"/>
          <w:szCs w:val="20"/>
          <w:lang w:val="en-US"/>
        </w:rPr>
        <w:t>In the optical telecommunication based on the wavelength-division-multiplexing (WDM) system in the optical telecommunication based on the wavelength-division-multiplexing (WDM) system in the optical telecommunication based on the wavelength-division-multiplexing (WDM) system in the optical telecommunication based on the wavelength-division-multiplexing (WDM) system in the optical telecommunication based on the wavelength-division-multiplexing (WDM) system.</w:t>
      </w:r>
    </w:p>
    <w:p w14:paraId="57A1DAEE" w14:textId="3E026127" w:rsidR="003859D3" w:rsidRPr="003859D3" w:rsidRDefault="003859D3" w:rsidP="00A64EF6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59D3">
        <w:rPr>
          <w:rFonts w:ascii="Times New Roman" w:hAnsi="Times New Roman" w:cs="Times New Roman"/>
          <w:sz w:val="20"/>
          <w:szCs w:val="20"/>
          <w:lang w:val="en-US"/>
        </w:rPr>
        <w:t>In the optical telecommunication based on the wavelength-division-multiplexing (WDM) system in the optical telecommunication based on the wavelength-division-multiplexing (WDM) system in the optical telecommunication based on the wavelength-division-multiplexing (WDM) system in the optical telecommunication based on the wavelength-division-multiplexing (WDM) system</w:t>
      </w:r>
      <w:r w:rsidR="00B4687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7BED4EA" w14:textId="77777777" w:rsidR="003859D3" w:rsidRPr="003859D3" w:rsidRDefault="003859D3" w:rsidP="0022061B">
      <w:pPr>
        <w:pStyle w:val="Default"/>
        <w:ind w:firstLine="17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B7B472" w14:textId="2483F50C" w:rsidR="00D041D9" w:rsidRPr="00D37EAA" w:rsidRDefault="003859D3" w:rsidP="0022061B">
      <w:pPr>
        <w:pStyle w:val="Default"/>
        <w:tabs>
          <w:tab w:val="left" w:pos="8931"/>
        </w:tabs>
        <w:spacing w:after="140"/>
        <w:ind w:right="-34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7EAA">
        <w:rPr>
          <w:rFonts w:ascii="Times New Roman" w:hAnsi="Times New Roman" w:cs="Times New Roman"/>
          <w:b/>
          <w:sz w:val="20"/>
          <w:szCs w:val="20"/>
          <w:lang w:val="en-US"/>
        </w:rPr>
        <w:t>References</w:t>
      </w:r>
    </w:p>
    <w:p w14:paraId="22817D62" w14:textId="09301FF9" w:rsidR="008F3832" w:rsidRPr="00D37EAA" w:rsidRDefault="00D041D9" w:rsidP="000E59CF">
      <w:pPr>
        <w:ind w:left="284" w:hanging="284"/>
        <w:rPr>
          <w:rFonts w:ascii="Times New Roman" w:hAnsi="Times New Roman"/>
          <w:sz w:val="18"/>
          <w:szCs w:val="18"/>
          <w:lang w:val="en-US"/>
        </w:rPr>
      </w:pPr>
      <w:r w:rsidRPr="00D37EAA">
        <w:rPr>
          <w:rFonts w:ascii="Times New Roman" w:hAnsi="Times New Roman"/>
          <w:sz w:val="18"/>
          <w:szCs w:val="18"/>
          <w:lang w:val="en-US"/>
        </w:rPr>
        <w:t>[1</w:t>
      </w:r>
      <w:r w:rsidR="008F3832" w:rsidRPr="00D37EAA">
        <w:rPr>
          <w:rFonts w:ascii="Times New Roman" w:hAnsi="Times New Roman"/>
          <w:sz w:val="18"/>
          <w:szCs w:val="18"/>
          <w:lang w:val="en-US"/>
        </w:rPr>
        <w:t>]</w:t>
      </w:r>
      <w:r w:rsidRPr="00D37EAA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>W</w:t>
      </w:r>
      <w:r w:rsidR="00B46874">
        <w:rPr>
          <w:rFonts w:ascii="Times New Roman" w:hAnsi="Times New Roman"/>
          <w:sz w:val="18"/>
          <w:szCs w:val="18"/>
          <w:lang w:val="en-US"/>
        </w:rPr>
        <w:t>.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 xml:space="preserve"> Blanc, Y</w:t>
      </w:r>
      <w:r w:rsidR="00B46874">
        <w:rPr>
          <w:rFonts w:ascii="Times New Roman" w:hAnsi="Times New Roman"/>
          <w:sz w:val="18"/>
          <w:szCs w:val="18"/>
          <w:lang w:val="en-US"/>
        </w:rPr>
        <w:t>.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 xml:space="preserve"> G</w:t>
      </w:r>
      <w:r w:rsidR="00B46874">
        <w:rPr>
          <w:rFonts w:ascii="Times New Roman" w:hAnsi="Times New Roman"/>
          <w:sz w:val="18"/>
          <w:szCs w:val="18"/>
          <w:lang w:val="en-US"/>
        </w:rPr>
        <w:t>.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 xml:space="preserve"> Choi, X</w:t>
      </w:r>
      <w:r w:rsidR="00B46874">
        <w:rPr>
          <w:rFonts w:ascii="Times New Roman" w:hAnsi="Times New Roman"/>
          <w:sz w:val="18"/>
          <w:szCs w:val="18"/>
          <w:lang w:val="en-US"/>
        </w:rPr>
        <w:t>.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 xml:space="preserve"> Zhang, </w:t>
      </w:r>
      <w:r w:rsidR="00B46874">
        <w:rPr>
          <w:rFonts w:ascii="Times New Roman" w:hAnsi="Times New Roman"/>
          <w:sz w:val="18"/>
          <w:szCs w:val="18"/>
          <w:lang w:val="en-US"/>
        </w:rPr>
        <w:t xml:space="preserve">et al., 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>The past, present and future of photonic glasses: A review in homage to the United Nations International Year of glass 2022,</w:t>
      </w:r>
      <w:r w:rsidR="00B46874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>Progress in Materials Science,</w:t>
      </w:r>
      <w:r w:rsidR="00B46874">
        <w:rPr>
          <w:rFonts w:ascii="Times New Roman" w:hAnsi="Times New Roman"/>
          <w:sz w:val="18"/>
          <w:szCs w:val="18"/>
          <w:lang w:val="en-US"/>
        </w:rPr>
        <w:t xml:space="preserve"> 134, 101084 (2023). DOI: </w:t>
      </w:r>
      <w:r w:rsidR="00B46874" w:rsidRPr="00B46874">
        <w:rPr>
          <w:rFonts w:ascii="Times New Roman" w:hAnsi="Times New Roman"/>
          <w:sz w:val="18"/>
          <w:szCs w:val="18"/>
          <w:lang w:val="en-US"/>
        </w:rPr>
        <w:t>10.1016/j.pmatsci.2023.101084.</w:t>
      </w:r>
    </w:p>
    <w:sectPr w:rsidR="008F3832" w:rsidRPr="00D37EAA" w:rsidSect="003859D3">
      <w:headerReference w:type="default" r:id="rId10"/>
      <w:pgSz w:w="12240" w:h="16340"/>
      <w:pgMar w:top="1276" w:right="1531" w:bottom="1134" w:left="15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D110" w14:textId="77777777" w:rsidR="00A540E7" w:rsidRDefault="00A540E7" w:rsidP="00A7425D">
      <w:pPr>
        <w:spacing w:after="0" w:line="240" w:lineRule="auto"/>
      </w:pPr>
      <w:r>
        <w:separator/>
      </w:r>
    </w:p>
  </w:endnote>
  <w:endnote w:type="continuationSeparator" w:id="0">
    <w:p w14:paraId="1A9BCC1F" w14:textId="77777777" w:rsidR="00A540E7" w:rsidRDefault="00A540E7" w:rsidP="00A7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55B0" w14:textId="77777777" w:rsidR="00A540E7" w:rsidRDefault="00A540E7" w:rsidP="00A7425D">
      <w:pPr>
        <w:spacing w:after="0" w:line="240" w:lineRule="auto"/>
      </w:pPr>
      <w:r>
        <w:separator/>
      </w:r>
    </w:p>
  </w:footnote>
  <w:footnote w:type="continuationSeparator" w:id="0">
    <w:p w14:paraId="6D3F1A0B" w14:textId="77777777" w:rsidR="00A540E7" w:rsidRDefault="00A540E7" w:rsidP="00A7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7343" w14:textId="6A9E5131" w:rsidR="00A7425D" w:rsidRPr="00A7425D" w:rsidRDefault="00603069" w:rsidP="00603069">
    <w:pPr>
      <w:pStyle w:val="Intestazione"/>
      <w:jc w:val="right"/>
      <w:rPr>
        <w:b/>
        <w:i/>
      </w:rPr>
    </w:pPr>
    <w:r>
      <w:rPr>
        <w:b/>
        <w:i/>
      </w:rPr>
      <w:t>PRE’</w:t>
    </w:r>
    <w:r w:rsidR="00D37EAA">
      <w:rPr>
        <w:b/>
        <w:i/>
      </w:rPr>
      <w:t>2</w:t>
    </w:r>
    <w:r w:rsidR="009848B9">
      <w:rPr>
        <w:b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96364"/>
    <w:multiLevelType w:val="hybridMultilevel"/>
    <w:tmpl w:val="A4EA3A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5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8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89"/>
    <w:rsid w:val="00035809"/>
    <w:rsid w:val="000E59CF"/>
    <w:rsid w:val="00140500"/>
    <w:rsid w:val="001E4E89"/>
    <w:rsid w:val="0022061B"/>
    <w:rsid w:val="003859D3"/>
    <w:rsid w:val="004703A2"/>
    <w:rsid w:val="004D6F5E"/>
    <w:rsid w:val="00603069"/>
    <w:rsid w:val="00647F1C"/>
    <w:rsid w:val="007009E5"/>
    <w:rsid w:val="00795657"/>
    <w:rsid w:val="007D4DD9"/>
    <w:rsid w:val="00872993"/>
    <w:rsid w:val="00873DC4"/>
    <w:rsid w:val="008B3660"/>
    <w:rsid w:val="008F3832"/>
    <w:rsid w:val="009848B9"/>
    <w:rsid w:val="009861C3"/>
    <w:rsid w:val="00A540E7"/>
    <w:rsid w:val="00A64EF6"/>
    <w:rsid w:val="00A7425D"/>
    <w:rsid w:val="00AB3020"/>
    <w:rsid w:val="00AE2EE1"/>
    <w:rsid w:val="00B46874"/>
    <w:rsid w:val="00D041D9"/>
    <w:rsid w:val="00D244C5"/>
    <w:rsid w:val="00D24AC7"/>
    <w:rsid w:val="00D37EAA"/>
    <w:rsid w:val="00D62A91"/>
    <w:rsid w:val="00F21B91"/>
    <w:rsid w:val="00F2615F"/>
    <w:rsid w:val="00F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C7B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93" w:lineRule="atLeast"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8B366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25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7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2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lberto.saggio@co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PRE'17 Abstract</vt:lpstr>
    </vt:vector>
  </TitlesOfParts>
  <Manager/>
  <Company/>
  <LinksUpToDate>false</LinksUpToDate>
  <CharactersWithSpaces>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PRE'17 Abstract</dc:title>
  <dc:subject>Abstract template</dc:subject>
  <dc:creator>GCR</dc:creator>
  <cp:keywords/>
  <dc:description/>
  <cp:lastModifiedBy>ReviG</cp:lastModifiedBy>
  <cp:revision>2</cp:revision>
  <dcterms:created xsi:type="dcterms:W3CDTF">2025-10-16T10:23:00Z</dcterms:created>
  <dcterms:modified xsi:type="dcterms:W3CDTF">2025-10-16T10:23:00Z</dcterms:modified>
  <cp:category/>
</cp:coreProperties>
</file>